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566EEE">
        <w:rPr>
          <w:rFonts w:ascii="Times New Roman" w:eastAsia="Times New Roman" w:hAnsi="Times New Roman"/>
          <w:lang w:val="kk-KZ"/>
        </w:rPr>
        <w:t>ӘЛ-ФАРАБИ АТЫНДАҒЫ ҚАЗАҚ ҰЛТТЫҚ УНИВЕРСИТЕТІ</w:t>
      </w: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566EEE">
        <w:rPr>
          <w:rFonts w:ascii="Times New Roman" w:eastAsia="Times New Roman" w:hAnsi="Times New Roman"/>
          <w:lang w:val="kk-KZ"/>
        </w:rPr>
        <w:t>ФИЛОСОФИЯ ЖӘНЕ САЯСАТТАНУ ФАКУЛЬТЕТІ</w:t>
      </w: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566EEE">
        <w:rPr>
          <w:rFonts w:ascii="Times New Roman" w:eastAsia="Times New Roman" w:hAnsi="Times New Roman"/>
          <w:lang w:val="kk-KZ"/>
        </w:rPr>
        <w:t>ПЕДАГОГИКА ЖӘНЕ БІЛІМ БЕРУ МЕНЕДЖМЕНТІ КАФЕДРАСЫ</w:t>
      </w: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0A53E9" w:rsidRPr="00566EEE" w:rsidRDefault="000A53E9" w:rsidP="000A53E9">
      <w:pPr>
        <w:spacing w:after="0" w:line="240" w:lineRule="auto"/>
        <w:jc w:val="center"/>
        <w:rPr>
          <w:rFonts w:ascii="Times New Roman" w:eastAsia="Times New Roman" w:hAnsi="Times New Roman"/>
          <w:b/>
          <w:lang w:val="kk-KZ"/>
        </w:rPr>
      </w:pPr>
    </w:p>
    <w:p w:rsidR="000A53E9" w:rsidRPr="000A53E9" w:rsidRDefault="000A53E9" w:rsidP="000A53E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0A53E9" w:rsidRPr="000A53E9" w:rsidRDefault="000A53E9" w:rsidP="000A53E9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[29868]</w:t>
      </w:r>
      <w:r w:rsidRPr="000A53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-  </w:t>
      </w:r>
      <w:r w:rsidRPr="000A53E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«П</w:t>
      </w:r>
      <w:r w:rsidRPr="000A53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kk-KZ"/>
        </w:rPr>
        <w:t>Е</w:t>
      </w:r>
      <w:r w:rsidRPr="000A53E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ДА</w:t>
      </w:r>
      <w:r w:rsidRPr="000A53E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kk-KZ"/>
        </w:rPr>
        <w:t>Г</w:t>
      </w:r>
      <w:r w:rsidRPr="000A53E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</w:t>
      </w:r>
      <w:r w:rsidRPr="000A53E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kk-KZ"/>
        </w:rPr>
        <w:t>Г</w:t>
      </w:r>
      <w:r w:rsidRPr="000A53E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</w:t>
      </w:r>
      <w:r w:rsidRPr="000A53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kk-KZ"/>
        </w:rPr>
        <w:t>К</w:t>
      </w:r>
      <w:r w:rsidRPr="000A53E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АЛЫҚ МАМАНДЫҚҚА КІРІСПЕ»</w:t>
      </w:r>
    </w:p>
    <w:p w:rsidR="000A53E9" w:rsidRPr="003602DC" w:rsidRDefault="000A53E9" w:rsidP="000A53E9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2DC">
        <w:rPr>
          <w:rFonts w:ascii="Times New Roman" w:hAnsi="Times New Roman" w:cs="Times New Roman"/>
          <w:sz w:val="24"/>
          <w:szCs w:val="24"/>
          <w:lang w:val="kk-KZ"/>
        </w:rPr>
        <w:t>пәні бойынша</w:t>
      </w:r>
    </w:p>
    <w:p w:rsidR="000A53E9" w:rsidRPr="00566EEE" w:rsidRDefault="000A53E9" w:rsidP="000A53E9">
      <w:pPr>
        <w:pStyle w:val="a6"/>
        <w:jc w:val="center"/>
        <w:rPr>
          <w:rFonts w:ascii="Times New Roman" w:hAnsi="Times New Roman"/>
          <w:shd w:val="clear" w:color="auto" w:fill="FFFFFF"/>
          <w:lang w:val="kk-KZ"/>
        </w:rPr>
      </w:pPr>
      <w:r w:rsidRPr="00566EEE">
        <w:rPr>
          <w:rFonts w:ascii="Times New Roman" w:hAnsi="Times New Roman"/>
          <w:lang w:val="kk-KZ"/>
        </w:rPr>
        <w:t xml:space="preserve">  </w:t>
      </w:r>
      <w:r w:rsidRPr="007438F3">
        <w:rPr>
          <w:rFonts w:ascii="Times New Roman" w:hAnsi="Times New Roman"/>
          <w:shd w:val="clear" w:color="auto" w:fill="FFFFFF"/>
          <w:lang w:val="kk-KZ"/>
        </w:rPr>
        <w:t>Б</w:t>
      </w:r>
      <w:r w:rsidRPr="00566EEE">
        <w:rPr>
          <w:rFonts w:ascii="Times New Roman" w:hAnsi="Times New Roman"/>
          <w:shd w:val="clear" w:color="auto" w:fill="FFFFFF"/>
          <w:lang w:val="kk-KZ"/>
        </w:rPr>
        <w:t xml:space="preserve">ӨЖ және </w:t>
      </w:r>
      <w:r>
        <w:rPr>
          <w:rFonts w:ascii="Times New Roman" w:hAnsi="Times New Roman"/>
          <w:shd w:val="clear" w:color="auto" w:fill="FFFFFF"/>
          <w:lang w:val="kk-KZ"/>
        </w:rPr>
        <w:t xml:space="preserve"> </w:t>
      </w:r>
      <w:r w:rsidRPr="00566EEE">
        <w:rPr>
          <w:rFonts w:ascii="Times New Roman" w:hAnsi="Times New Roman"/>
          <w:shd w:val="clear" w:color="auto" w:fill="FFFFFF"/>
          <w:lang w:val="kk-KZ"/>
        </w:rPr>
        <w:t>О</w:t>
      </w:r>
      <w:r>
        <w:rPr>
          <w:rFonts w:ascii="Times New Roman" w:hAnsi="Times New Roman"/>
          <w:shd w:val="clear" w:color="auto" w:fill="FFFFFF"/>
          <w:lang w:val="kk-KZ"/>
        </w:rPr>
        <w:t>Б</w:t>
      </w:r>
      <w:r w:rsidRPr="00566EEE">
        <w:rPr>
          <w:rFonts w:ascii="Times New Roman" w:hAnsi="Times New Roman"/>
          <w:shd w:val="clear" w:color="auto" w:fill="FFFFFF"/>
          <w:lang w:val="kk-KZ"/>
        </w:rPr>
        <w:t>ӨЖ тапсырмаларын орындауға әдістемелік нұсқау.</w:t>
      </w:r>
    </w:p>
    <w:p w:rsidR="000A53E9" w:rsidRPr="003602DC" w:rsidRDefault="000A53E9" w:rsidP="000A53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02DC">
        <w:rPr>
          <w:rFonts w:ascii="Times New Roman" w:hAnsi="Times New Roman" w:cs="Times New Roman"/>
          <w:sz w:val="24"/>
          <w:szCs w:val="24"/>
          <w:lang w:val="kk-KZ"/>
        </w:rPr>
        <w:t>Мамандық:</w:t>
      </w:r>
    </w:p>
    <w:p w:rsidR="000A53E9" w:rsidRPr="003602DC" w:rsidRDefault="000A53E9" w:rsidP="000A5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2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«6B01601-Тарих» білім беру бағдарламасы  </w:t>
      </w:r>
      <w:r w:rsidRPr="003602DC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602D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 курс, </w:t>
      </w:r>
      <w:r w:rsidRPr="003602DC">
        <w:rPr>
          <w:rFonts w:ascii="Times New Roman" w:eastAsia="Times New Roman" w:hAnsi="Times New Roman" w:cs="Times New Roman"/>
          <w:sz w:val="24"/>
          <w:szCs w:val="24"/>
          <w:lang w:val="kk-KZ"/>
        </w:rPr>
        <w:t>ECT</w:t>
      </w:r>
      <w:r w:rsidRPr="003602DC"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  <w:t>S</w:t>
      </w:r>
      <w:r w:rsidRPr="003602DC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3602DC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5, </w:t>
      </w:r>
      <w:r w:rsidRPr="003602DC">
        <w:rPr>
          <w:rFonts w:ascii="Times New Roman" w:hAnsi="Times New Roman" w:cs="Times New Roman"/>
          <w:bCs/>
          <w:sz w:val="24"/>
          <w:szCs w:val="24"/>
          <w:lang w:val="kk-KZ"/>
        </w:rPr>
        <w:t>қазақ бөлімі,</w:t>
      </w:r>
      <w:r w:rsidRPr="003602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02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2023-2024 оқу жылының көктемгі семестрі</w:t>
      </w:r>
    </w:p>
    <w:p w:rsidR="000A53E9" w:rsidRPr="003602DC" w:rsidRDefault="000A53E9" w:rsidP="000A53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53E9" w:rsidRPr="005723D4" w:rsidRDefault="000A53E9" w:rsidP="000A53E9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  <w:r w:rsidRPr="00566EEE">
        <w:rPr>
          <w:rFonts w:ascii="Times New Roman" w:hAnsi="Times New Roman"/>
          <w:lang w:val="kk-KZ"/>
        </w:rPr>
        <w:t>\</w:t>
      </w: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jc w:val="both"/>
        <w:rPr>
          <w:rFonts w:ascii="Times New Roman" w:hAnsi="Times New Roman"/>
          <w:lang w:val="kk-KZ"/>
        </w:rPr>
      </w:pPr>
    </w:p>
    <w:p w:rsidR="000A53E9" w:rsidRPr="00566EEE" w:rsidRDefault="000A53E9" w:rsidP="000A53E9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  <w:r w:rsidRPr="00566EEE">
        <w:rPr>
          <w:rFonts w:ascii="Times New Roman" w:hAnsi="Times New Roman"/>
          <w:u w:val="single"/>
          <w:lang w:val="kk-KZ"/>
        </w:rPr>
        <w:t>Алматы, 202</w:t>
      </w:r>
      <w:r>
        <w:rPr>
          <w:rFonts w:ascii="Times New Roman" w:hAnsi="Times New Roman"/>
          <w:u w:val="single"/>
          <w:lang w:val="kk-KZ"/>
        </w:rPr>
        <w:t>3</w:t>
      </w:r>
    </w:p>
    <w:p w:rsidR="000A53E9" w:rsidRPr="00566EEE" w:rsidRDefault="000A53E9" w:rsidP="000A53E9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</w:p>
    <w:p w:rsidR="000A53E9" w:rsidRPr="000A53E9" w:rsidRDefault="000A53E9" w:rsidP="000A53E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0A53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lastRenderedPageBreak/>
        <w:t>БІЛІМ АЛУШЫНЫҢ ӨЗДІК ЖҰМЫСЫ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Өздігінен білім алатын адам нені оқитынын анық біліп, ол жұмысты белгілі жоспармен, жүйемен жасауы керек.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Алғашқы кезде оқытушылардан, тәжірибелі адамдардан, кітапханалардан ақыл-кеңес алудың пайдасы зор.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Өздігінен білім алу жұмысын асықпай, көп үзіліс жасамай жүргізген жөн.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Анықтама әдебиеттерді, энциклопедияларды, түрлі сөздіктерді қоса пайдаланып отыру керек.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A53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Білім алушының жұмыстарын ұйымдастыруға қойылатын талаптар.</w:t>
      </w:r>
      <w:r w:rsidRPr="000A53E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0A53E9">
        <w:rPr>
          <w:rFonts w:ascii="Times New Roman" w:hAnsi="Times New Roman" w:cs="Times New Roman"/>
          <w:sz w:val="24"/>
          <w:szCs w:val="24"/>
          <w:lang w:val="kk-KZ"/>
        </w:rPr>
        <w:t>Жұмыстың көлемін шамадан тыс асырмай, оның сапасын арттыруға көңіл аудару;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Студенттердің өздік жұмысын оқу жұмысының басқа түрлерімен дұрыс ұштастыра білу;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Студенттердің дербестігін арттырып, өзіндік білім алу қабілетін жүйелі түрде дамыту;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Өзіндік жұмыстың мазмұнына күнделікті өмірден алынған материалдарды, хабарларды енгізу;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Студенттердің алған білімдерін іс жүзінде қолдана білуге дағдыландыру;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Студенттерді оқу жұмысына шығармашылық тұрғыдан қарауға, әр уақытта дербес және белсенді әрекет жасауға баулу;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>Студенттердің өздігінен дербес жұмыс істеу, еңбек ету дағдыларын қалыптастыру.</w:t>
      </w: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53E9" w:rsidRPr="000A53E9" w:rsidRDefault="000A53E9" w:rsidP="000A53E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53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Білім алушының</w:t>
      </w:r>
      <w:r w:rsidRPr="000A53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өздік жұмысының тапсырмалары: </w:t>
      </w:r>
    </w:p>
    <w:p w:rsidR="000A53E9" w:rsidRPr="000A53E9" w:rsidRDefault="000A53E9" w:rsidP="000A53E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53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A53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53E9" w:rsidRPr="000A53E9" w:rsidRDefault="000A53E9" w:rsidP="000A53E9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[29868]</w:t>
      </w:r>
      <w:r w:rsidRPr="000A53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-  </w:t>
      </w:r>
      <w:r w:rsidRPr="000A53E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«П</w:t>
      </w:r>
      <w:r w:rsidRPr="000A53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kk-KZ"/>
        </w:rPr>
        <w:t>Е</w:t>
      </w:r>
      <w:r w:rsidRPr="000A53E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ДА</w:t>
      </w:r>
      <w:r w:rsidRPr="000A53E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kk-KZ"/>
        </w:rPr>
        <w:t>Г</w:t>
      </w:r>
      <w:r w:rsidRPr="000A53E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</w:t>
      </w:r>
      <w:r w:rsidRPr="000A53E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kk-KZ"/>
        </w:rPr>
        <w:t>Г</w:t>
      </w:r>
      <w:r w:rsidRPr="000A53E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</w:t>
      </w:r>
      <w:r w:rsidRPr="000A53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kk-KZ"/>
        </w:rPr>
        <w:t>К</w:t>
      </w:r>
      <w:r w:rsidRPr="000A53E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АЛЫҚ МАМАНДЫҚҚА КІРІСПЕ»</w:t>
      </w:r>
    </w:p>
    <w:p w:rsidR="000A53E9" w:rsidRPr="000A53E9" w:rsidRDefault="000A53E9" w:rsidP="000A53E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A53E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A53E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БӨЖ және  ОБӨЖ тапсырмаларын орындауға әдістемелік нұсқаулық</w:t>
      </w:r>
    </w:p>
    <w:p w:rsidR="000A53E9" w:rsidRPr="000A53E9" w:rsidRDefault="000A53E9" w:rsidP="000A53E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A53E9" w:rsidRPr="000A53E9" w:rsidRDefault="000A53E9" w:rsidP="000A53E9">
      <w:pPr>
        <w:pStyle w:val="a6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A53E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ОБӨЖ </w:t>
      </w:r>
      <w:r w:rsidRPr="000A53E9">
        <w:rPr>
          <w:rFonts w:ascii="Times New Roman" w:hAnsi="Times New Roman" w:cs="Times New Roman"/>
          <w:bCs/>
          <w:sz w:val="24"/>
          <w:szCs w:val="24"/>
          <w:lang w:val="kk-KZ"/>
        </w:rPr>
        <w:t>ұйымдастыру бойынша жетекшілік</w:t>
      </w:r>
      <w:r w:rsidRPr="000A53E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</w:t>
      </w:r>
      <w:r w:rsidRPr="000A53E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БӨЖ</w:t>
      </w:r>
      <w:r w:rsidRPr="000A53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тапсырмалары, орындалу мерзімі)</w:t>
      </w:r>
    </w:p>
    <w:p w:rsidR="008D5F1F" w:rsidRPr="000A53E9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D5F1F" w:rsidRPr="000A53E9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0A53E9" w:rsidRDefault="000A53E9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5F1F" w:rsidRPr="00D35AD7" w:rsidRDefault="008D5F1F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CE1" w:rsidRDefault="00710CE1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CE1" w:rsidRDefault="00710CE1" w:rsidP="008D5F1F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A53E9" w:rsidRPr="000A53E9" w:rsidRDefault="000A53E9" w:rsidP="000A53E9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page" w:horzAnchor="margin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112"/>
        <w:gridCol w:w="2360"/>
        <w:gridCol w:w="2342"/>
      </w:tblGrid>
      <w:tr w:rsidR="00710CE1" w:rsidRPr="000A53E9" w:rsidTr="000A53E9">
        <w:tc>
          <w:tcPr>
            <w:tcW w:w="531" w:type="dxa"/>
          </w:tcPr>
          <w:p w:rsidR="00710CE1" w:rsidRPr="000A53E9" w:rsidRDefault="00710CE1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4112" w:type="dxa"/>
          </w:tcPr>
          <w:p w:rsidR="00710CE1" w:rsidRPr="000A53E9" w:rsidRDefault="002539C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0A53E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</w:t>
            </w:r>
            <w:r w:rsidR="00710CE1" w:rsidRPr="000A53E9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ӨЖ тапсырмасы </w:t>
            </w:r>
          </w:p>
        </w:tc>
        <w:tc>
          <w:tcPr>
            <w:tcW w:w="2360" w:type="dxa"/>
          </w:tcPr>
          <w:p w:rsidR="00710CE1" w:rsidRPr="000A53E9" w:rsidRDefault="002539C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0A53E9"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  <w:t>Б</w:t>
            </w:r>
            <w:r w:rsidR="00710CE1" w:rsidRPr="000A53E9"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  <w:t>ӨЖ-ді орындау түрі</w:t>
            </w:r>
          </w:p>
        </w:tc>
        <w:tc>
          <w:tcPr>
            <w:tcW w:w="2342" w:type="dxa"/>
          </w:tcPr>
          <w:p w:rsidR="00710CE1" w:rsidRPr="000A53E9" w:rsidRDefault="002539C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0A53E9"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  <w:t>Б</w:t>
            </w:r>
            <w:r w:rsidR="00710CE1" w:rsidRPr="000A53E9"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  <w:t xml:space="preserve">ӨЖ-ді тапсыру мерзімі </w:t>
            </w:r>
            <w:r w:rsidR="00710CE1" w:rsidRPr="000A53E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(</w:t>
            </w:r>
            <w:r w:rsidR="00710CE1" w:rsidRPr="000A53E9"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  <w:t xml:space="preserve">оқу аптасы </w:t>
            </w:r>
            <w:r w:rsidR="00710CE1" w:rsidRPr="000A53E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)</w:t>
            </w:r>
          </w:p>
        </w:tc>
      </w:tr>
      <w:tr w:rsidR="00710CE1" w:rsidRPr="000A53E9" w:rsidTr="000A53E9">
        <w:trPr>
          <w:trHeight w:val="705"/>
        </w:trPr>
        <w:tc>
          <w:tcPr>
            <w:tcW w:w="531" w:type="dxa"/>
          </w:tcPr>
          <w:p w:rsidR="00710CE1" w:rsidRPr="000A53E9" w:rsidRDefault="005C7D50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lastRenderedPageBreak/>
              <w:t>1</w:t>
            </w:r>
          </w:p>
        </w:tc>
        <w:tc>
          <w:tcPr>
            <w:tcW w:w="4112" w:type="dxa"/>
          </w:tcPr>
          <w:p w:rsidR="00710CE1" w:rsidRPr="000A53E9" w:rsidRDefault="005C7D50" w:rsidP="000A53E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  <w:r w:rsidR="00710CE1" w:rsidRPr="000A53E9">
              <w:rPr>
                <w:rFonts w:ascii="Times New Roman" w:eastAsia="Calibri" w:hAnsi="Times New Roman" w:cs="Times New Roman"/>
                <w:b/>
                <w:lang w:val="kk-KZ"/>
              </w:rPr>
              <w:t>-О</w:t>
            </w:r>
            <w:r w:rsidR="008A7EBD" w:rsidRPr="000A53E9">
              <w:rPr>
                <w:rFonts w:ascii="Times New Roman" w:eastAsia="Calibri" w:hAnsi="Times New Roman" w:cs="Times New Roman"/>
                <w:b/>
                <w:lang w:val="kk-KZ"/>
              </w:rPr>
              <w:t>Б</w:t>
            </w:r>
            <w:r w:rsidR="00710CE1" w:rsidRPr="000A53E9">
              <w:rPr>
                <w:rFonts w:ascii="Times New Roman" w:eastAsia="Calibri" w:hAnsi="Times New Roman" w:cs="Times New Roman"/>
                <w:b/>
                <w:lang w:val="kk-KZ"/>
              </w:rPr>
              <w:t>ӨЖ</w:t>
            </w:r>
            <w:r w:rsidR="00AF628B" w:rsidRPr="000A53E9">
              <w:rPr>
                <w:rFonts w:ascii="Times New Roman" w:eastAsia="Calibri" w:hAnsi="Times New Roman" w:cs="Times New Roman"/>
                <w:b/>
                <w:lang w:val="kk-KZ"/>
              </w:rPr>
              <w:t xml:space="preserve">. </w:t>
            </w:r>
            <w:r w:rsidRPr="000A53E9">
              <w:rPr>
                <w:rFonts w:ascii="Times New Roman" w:hAnsi="Times New Roman" w:cs="Times New Roman"/>
                <w:b/>
                <w:lang w:val="kk-KZ"/>
              </w:rPr>
              <w:t>1-</w:t>
            </w:r>
            <w:r w:rsidR="002539CD" w:rsidRPr="000A53E9">
              <w:rPr>
                <w:rFonts w:ascii="Times New Roman" w:hAnsi="Times New Roman" w:cs="Times New Roman"/>
                <w:b/>
                <w:lang w:val="kk-KZ"/>
              </w:rPr>
              <w:t>Б</w:t>
            </w:r>
            <w:r w:rsidRPr="000A53E9">
              <w:rPr>
                <w:rFonts w:ascii="Times New Roman" w:hAnsi="Times New Roman" w:cs="Times New Roman"/>
                <w:b/>
                <w:lang w:val="kk-KZ"/>
              </w:rPr>
              <w:t xml:space="preserve">ӨЖ </w:t>
            </w:r>
            <w:r w:rsidR="00AF628B" w:rsidRPr="000A53E9">
              <w:rPr>
                <w:rFonts w:ascii="Times New Roman" w:hAnsi="Times New Roman" w:cs="Times New Roman"/>
                <w:b/>
                <w:lang w:val="kk-KZ"/>
              </w:rPr>
              <w:t>орындау бойынша кеңесберу.</w:t>
            </w:r>
          </w:p>
        </w:tc>
        <w:tc>
          <w:tcPr>
            <w:tcW w:w="2360" w:type="dxa"/>
          </w:tcPr>
          <w:p w:rsidR="00710CE1" w:rsidRPr="000A53E9" w:rsidRDefault="00710CE1" w:rsidP="000A53E9">
            <w:pPr>
              <w:spacing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</w:tc>
        <w:tc>
          <w:tcPr>
            <w:tcW w:w="2342" w:type="dxa"/>
          </w:tcPr>
          <w:p w:rsidR="00710CE1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2- апта</w:t>
            </w:r>
          </w:p>
        </w:tc>
      </w:tr>
      <w:tr w:rsidR="00AF628B" w:rsidRPr="000A53E9" w:rsidTr="000A53E9">
        <w:tc>
          <w:tcPr>
            <w:tcW w:w="531" w:type="dxa"/>
          </w:tcPr>
          <w:p w:rsidR="00AF628B" w:rsidRPr="000A53E9" w:rsidRDefault="00AF628B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2</w:t>
            </w:r>
          </w:p>
        </w:tc>
        <w:tc>
          <w:tcPr>
            <w:tcW w:w="4112" w:type="dxa"/>
          </w:tcPr>
          <w:p w:rsidR="00AF628B" w:rsidRPr="000A53E9" w:rsidRDefault="00AF628B" w:rsidP="000A53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1-БӨЖ қабылдау.</w:t>
            </w:r>
          </w:p>
          <w:p w:rsidR="007E1F7B" w:rsidRPr="000A53E9" w:rsidRDefault="00AF628B" w:rsidP="000A53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A53E9">
              <w:rPr>
                <w:rFonts w:ascii="Times New Roman" w:hAnsi="Times New Roman" w:cs="Times New Roman"/>
                <w:lang w:val="kk-KZ"/>
              </w:rPr>
              <w:t>1</w:t>
            </w:r>
            <w:r w:rsidR="007E1F7B" w:rsidRPr="000A53E9">
              <w:rPr>
                <w:rFonts w:ascii="Times New Roman" w:hAnsi="Times New Roman" w:cs="Times New Roman"/>
                <w:lang w:val="kk-KZ"/>
              </w:rPr>
              <w:t>.</w:t>
            </w:r>
            <w:r w:rsidRPr="000A53E9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0A53E9">
              <w:rPr>
                <w:rFonts w:ascii="Times New Roman" w:hAnsi="Times New Roman" w:cs="Times New Roman"/>
                <w:bCs/>
                <w:lang w:val="kk-KZ"/>
              </w:rPr>
              <w:t>Педагогикалық мамандық</w:t>
            </w:r>
            <w:r w:rsidR="00560243" w:rsidRPr="000A53E9">
              <w:rPr>
                <w:rFonts w:ascii="Times New Roman" w:hAnsi="Times New Roman" w:cs="Times New Roman"/>
                <w:bCs/>
                <w:lang w:val="kk-KZ"/>
              </w:rPr>
              <w:t>тар</w:t>
            </w:r>
            <w:r w:rsidRPr="000A53E9">
              <w:rPr>
                <w:rFonts w:ascii="Times New Roman" w:hAnsi="Times New Roman" w:cs="Times New Roman"/>
                <w:bCs/>
                <w:lang w:val="kk-KZ"/>
              </w:rPr>
              <w:t xml:space="preserve"> тарихы</w:t>
            </w:r>
            <w:r w:rsidR="00560243" w:rsidRPr="000A53E9">
              <w:rPr>
                <w:rFonts w:ascii="Times New Roman" w:hAnsi="Times New Roman" w:cs="Times New Roman"/>
                <w:bCs/>
                <w:lang w:val="kk-KZ"/>
              </w:rPr>
              <w:t>на</w:t>
            </w:r>
            <w:r w:rsidRPr="000A53E9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="007E1F7B" w:rsidRPr="000A53E9">
              <w:rPr>
                <w:rFonts w:ascii="Times New Roman" w:hAnsi="Times New Roman" w:cs="Times New Roman"/>
                <w:bCs/>
                <w:lang w:val="kk-KZ"/>
              </w:rPr>
              <w:t xml:space="preserve"> ретроспективті талдау жасап,кесте түрінде рәсімдеңіз.</w:t>
            </w:r>
          </w:p>
          <w:p w:rsidR="00AF628B" w:rsidRPr="000A53E9" w:rsidRDefault="007E1F7B" w:rsidP="000A53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A53E9">
              <w:rPr>
                <w:rFonts w:ascii="Times New Roman" w:hAnsi="Times New Roman" w:cs="Times New Roman"/>
                <w:bCs/>
                <w:lang w:val="kk-KZ"/>
              </w:rPr>
              <w:t xml:space="preserve">2. </w:t>
            </w:r>
            <w:r w:rsidR="00AF628B" w:rsidRPr="000A53E9">
              <w:rPr>
                <w:rFonts w:ascii="Times New Roman" w:hAnsi="Times New Roman" w:cs="Times New Roman"/>
                <w:bCs/>
                <w:lang w:val="kk-KZ"/>
              </w:rPr>
              <w:t>«Педагог тұлғасына тән кәсібиқасиеттер» тақыры</w:t>
            </w:r>
            <w:r w:rsidR="00560243" w:rsidRPr="000A53E9">
              <w:rPr>
                <w:rFonts w:ascii="Times New Roman" w:hAnsi="Times New Roman" w:cs="Times New Roman"/>
                <w:bCs/>
                <w:lang w:val="kk-KZ"/>
              </w:rPr>
              <w:t>бына</w:t>
            </w:r>
            <w:r w:rsidR="00AF628B" w:rsidRPr="000A53E9">
              <w:rPr>
                <w:rFonts w:ascii="Times New Roman" w:hAnsi="Times New Roman" w:cs="Times New Roman"/>
                <w:bCs/>
                <w:lang w:val="kk-KZ"/>
              </w:rPr>
              <w:t xml:space="preserve"> шағын эссе жазыңыз</w:t>
            </w:r>
          </w:p>
          <w:p w:rsidR="00AF628B" w:rsidRPr="000A53E9" w:rsidRDefault="00AF628B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2-</w:t>
            </w:r>
            <w:r w:rsidR="008A7EBD" w:rsidRPr="000A53E9">
              <w:rPr>
                <w:rFonts w:ascii="Times New Roman" w:eastAsia="Calibri" w:hAnsi="Times New Roman" w:cs="Times New Roman"/>
                <w:b/>
                <w:lang w:val="kk-KZ"/>
              </w:rPr>
              <w:t xml:space="preserve"> ОБӨЖ. 2-БӨЖ орындау бойынша </w:t>
            </w: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кеңес беру.</w:t>
            </w:r>
          </w:p>
        </w:tc>
        <w:tc>
          <w:tcPr>
            <w:tcW w:w="2360" w:type="dxa"/>
          </w:tcPr>
          <w:p w:rsidR="008D6FD7" w:rsidRPr="000A53E9" w:rsidRDefault="008D6FD7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8D6FD7" w:rsidRPr="000A53E9" w:rsidRDefault="008D6FD7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AF628B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 xml:space="preserve"> Кесте </w:t>
            </w:r>
          </w:p>
          <w:p w:rsidR="006D6DA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Э</w:t>
            </w:r>
            <w:r w:rsidR="006D6DAD"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ссе</w:t>
            </w: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кеңес</w:t>
            </w:r>
          </w:p>
        </w:tc>
        <w:tc>
          <w:tcPr>
            <w:tcW w:w="2342" w:type="dxa"/>
          </w:tcPr>
          <w:p w:rsidR="00AF628B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3-апта</w:t>
            </w: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4-апта</w:t>
            </w:r>
          </w:p>
        </w:tc>
      </w:tr>
      <w:tr w:rsidR="00710CE1" w:rsidRPr="000A53E9" w:rsidTr="000A53E9">
        <w:tc>
          <w:tcPr>
            <w:tcW w:w="531" w:type="dxa"/>
          </w:tcPr>
          <w:p w:rsidR="00710CE1" w:rsidRPr="000A53E9" w:rsidRDefault="00AF628B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3</w:t>
            </w:r>
          </w:p>
        </w:tc>
        <w:tc>
          <w:tcPr>
            <w:tcW w:w="4112" w:type="dxa"/>
          </w:tcPr>
          <w:p w:rsidR="00AF628B" w:rsidRPr="000A53E9" w:rsidRDefault="00AF628B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2-БӨЖ қабылдау.</w:t>
            </w:r>
          </w:p>
          <w:p w:rsidR="00AF628B" w:rsidRPr="000A53E9" w:rsidRDefault="007E1F7B" w:rsidP="000A53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A53E9">
              <w:rPr>
                <w:rFonts w:ascii="Times New Roman" w:hAnsi="Times New Roman" w:cs="Times New Roman"/>
                <w:bCs/>
                <w:lang w:val="kk-KZ"/>
              </w:rPr>
              <w:t>Жаңа мамандықтар Атласын талдау арқылыпедагогикалық мамандықтардың үлгісін құрастырыңыз.</w:t>
            </w:r>
          </w:p>
          <w:p w:rsidR="006D6DAD" w:rsidRPr="000A53E9" w:rsidRDefault="008A7EBD" w:rsidP="000A53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A53E9">
              <w:rPr>
                <w:rFonts w:ascii="Times New Roman" w:hAnsi="Times New Roman" w:cs="Times New Roman"/>
                <w:lang w:val="kk-KZ"/>
              </w:rPr>
              <w:t>«Менің идеалды тұлғам» тақырыбына эссе жазыңыз.</w:t>
            </w:r>
          </w:p>
          <w:p w:rsidR="007E1F7B" w:rsidRPr="000A53E9" w:rsidRDefault="007E1F7B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710CE1" w:rsidRPr="000A53E9" w:rsidRDefault="00AF628B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3-</w:t>
            </w:r>
            <w:r w:rsidR="008A7EBD" w:rsidRPr="000A53E9">
              <w:rPr>
                <w:rFonts w:ascii="Times New Roman" w:eastAsia="Calibri" w:hAnsi="Times New Roman" w:cs="Times New Roman"/>
                <w:b/>
                <w:lang w:val="kk-KZ"/>
              </w:rPr>
              <w:t>О</w:t>
            </w: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БӨЖ</w:t>
            </w:r>
            <w:r w:rsidR="008A7EBD" w:rsidRPr="000A53E9">
              <w:rPr>
                <w:rFonts w:ascii="Times New Roman" w:eastAsia="Calibri" w:hAnsi="Times New Roman" w:cs="Times New Roman"/>
                <w:b/>
                <w:lang w:val="kk-KZ"/>
              </w:rPr>
              <w:t xml:space="preserve">. 3-БӨЖ орындау бойынша </w:t>
            </w:r>
            <w:r w:rsidR="007E1F7B" w:rsidRPr="000A53E9">
              <w:rPr>
                <w:rFonts w:ascii="Times New Roman" w:eastAsia="Calibri" w:hAnsi="Times New Roman" w:cs="Times New Roman"/>
                <w:b/>
                <w:lang w:val="kk-KZ"/>
              </w:rPr>
              <w:t>кеңес беру</w:t>
            </w: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</w:p>
        </w:tc>
        <w:tc>
          <w:tcPr>
            <w:tcW w:w="2360" w:type="dxa"/>
          </w:tcPr>
          <w:p w:rsidR="00710CE1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 xml:space="preserve">Үлгі </w:t>
            </w: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кеңес</w:t>
            </w: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</w:tc>
        <w:tc>
          <w:tcPr>
            <w:tcW w:w="2342" w:type="dxa"/>
          </w:tcPr>
          <w:p w:rsidR="00710CE1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5 – апта</w:t>
            </w: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8A7EBD" w:rsidRPr="000A53E9" w:rsidRDefault="008A7EB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6-апта</w:t>
            </w:r>
          </w:p>
        </w:tc>
      </w:tr>
      <w:tr w:rsidR="00710CE1" w:rsidRPr="000A53E9" w:rsidTr="000A53E9">
        <w:tc>
          <w:tcPr>
            <w:tcW w:w="531" w:type="dxa"/>
          </w:tcPr>
          <w:p w:rsidR="00710CE1" w:rsidRPr="000A53E9" w:rsidRDefault="00AF628B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4</w:t>
            </w:r>
          </w:p>
        </w:tc>
        <w:tc>
          <w:tcPr>
            <w:tcW w:w="4112" w:type="dxa"/>
          </w:tcPr>
          <w:p w:rsidR="00AF628B" w:rsidRPr="000A53E9" w:rsidRDefault="00AF628B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3-БӨЖ қабылдау.</w:t>
            </w:r>
          </w:p>
          <w:p w:rsidR="003B2EFD" w:rsidRPr="000A53E9" w:rsidRDefault="008D6FD7" w:rsidP="000A53E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3E9">
              <w:rPr>
                <w:rFonts w:ascii="Times New Roman" w:hAnsi="Times New Roman" w:cs="Times New Roman"/>
                <w:lang w:val="kk-KZ"/>
              </w:rPr>
              <w:t>Педагог,педагог-психолог және әлеуметтік педагогтердің профессиограммасына салыстырмалы талдау жасап,ерекшеліктері мен ұқсас тұстарын айқындаңыз</w:t>
            </w:r>
            <w:r w:rsidR="007E1F7B" w:rsidRPr="000A53E9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710CE1" w:rsidRPr="000A53E9" w:rsidRDefault="008A7EBD" w:rsidP="000A53E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53E9">
              <w:rPr>
                <w:rFonts w:ascii="Times New Roman" w:hAnsi="Times New Roman" w:cs="Times New Roman"/>
                <w:lang w:val="kk-KZ"/>
              </w:rPr>
              <w:t xml:space="preserve">«Жағымды қарым-қатынас» тақырыбына Жадынама жасаңыз. </w:t>
            </w:r>
          </w:p>
          <w:p w:rsidR="003B2EFD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4-ОБӨЖ. 4-БӨЖ орындау бойынша кеңес беру.</w:t>
            </w:r>
          </w:p>
        </w:tc>
        <w:tc>
          <w:tcPr>
            <w:tcW w:w="2360" w:type="dxa"/>
          </w:tcPr>
          <w:p w:rsidR="008D6FD7" w:rsidRPr="000A53E9" w:rsidRDefault="008D6FD7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lang w:val="kk-KZ"/>
              </w:rPr>
              <w:t>Профессиограмма</w:t>
            </w:r>
          </w:p>
          <w:p w:rsidR="008D6FD7" w:rsidRPr="000A53E9" w:rsidRDefault="008D6FD7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lang w:val="kk-KZ"/>
              </w:rPr>
              <w:t xml:space="preserve">талдауы кесте формасында </w:t>
            </w:r>
          </w:p>
          <w:p w:rsidR="008D6FD7" w:rsidRPr="000A53E9" w:rsidRDefault="008D6FD7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8D6FD7" w:rsidRPr="000A53E9" w:rsidRDefault="008D6FD7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99748F" w:rsidRPr="000A53E9" w:rsidRDefault="007E1F7B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lang w:val="kk-KZ"/>
              </w:rPr>
              <w:t>Эссе п</w:t>
            </w:r>
            <w:r w:rsidR="00710CE1" w:rsidRPr="000A53E9">
              <w:rPr>
                <w:rFonts w:ascii="Times New Roman" w:eastAsia="Calibri" w:hAnsi="Times New Roman" w:cs="Times New Roman"/>
                <w:lang w:val="kk-KZ"/>
              </w:rPr>
              <w:t>резентация</w:t>
            </w:r>
          </w:p>
          <w:p w:rsidR="0099748F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99748F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99748F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99748F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99748F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lang w:val="kk-KZ"/>
              </w:rPr>
              <w:t>кеңес</w:t>
            </w:r>
          </w:p>
          <w:p w:rsidR="00710CE1" w:rsidRPr="000A53E9" w:rsidRDefault="00710CE1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</w:tc>
        <w:tc>
          <w:tcPr>
            <w:tcW w:w="2342" w:type="dxa"/>
          </w:tcPr>
          <w:p w:rsidR="00710CE1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7</w:t>
            </w:r>
            <w:r w:rsidR="00710CE1"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-апта</w:t>
            </w: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8-апта</w:t>
            </w: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</w:tc>
      </w:tr>
      <w:tr w:rsidR="00710CE1" w:rsidRPr="000A53E9" w:rsidTr="000A53E9">
        <w:trPr>
          <w:trHeight w:val="2675"/>
        </w:trPr>
        <w:tc>
          <w:tcPr>
            <w:tcW w:w="531" w:type="dxa"/>
          </w:tcPr>
          <w:p w:rsidR="00710CE1" w:rsidRPr="000A53E9" w:rsidRDefault="00AF628B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5</w:t>
            </w:r>
          </w:p>
        </w:tc>
        <w:tc>
          <w:tcPr>
            <w:tcW w:w="4112" w:type="dxa"/>
          </w:tcPr>
          <w:p w:rsidR="007E1F7B" w:rsidRPr="000A53E9" w:rsidRDefault="007E1F7B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4-БӨЖ қабылдау.</w:t>
            </w:r>
          </w:p>
          <w:p w:rsidR="003B2EFD" w:rsidRPr="000A53E9" w:rsidRDefault="003B2EFD" w:rsidP="000A53E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0A53E9">
              <w:rPr>
                <w:rFonts w:ascii="Times New Roman" w:hAnsi="Times New Roman" w:cs="Times New Roman"/>
                <w:b/>
                <w:lang w:val="kk-KZ"/>
              </w:rPr>
              <w:t>1.</w:t>
            </w:r>
            <w:r w:rsidRPr="000A53E9">
              <w:rPr>
                <w:rFonts w:ascii="Times New Roman" w:hAnsi="Times New Roman" w:cs="Times New Roman"/>
                <w:iCs/>
                <w:lang w:val="kk-KZ"/>
              </w:rPr>
              <w:t xml:space="preserve">«Педагогикалық мамандыққа кіріспе» бойынша  3 еңбекке салыстырмалы аннотация жасаңыз..  </w:t>
            </w:r>
          </w:p>
          <w:p w:rsidR="00710CE1" w:rsidRPr="000A53E9" w:rsidRDefault="003B2EFD" w:rsidP="000A53E9">
            <w:pPr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0A53E9">
              <w:rPr>
                <w:rFonts w:ascii="Times New Roman" w:hAnsi="Times New Roman" w:cs="Times New Roman"/>
                <w:b/>
                <w:iCs/>
                <w:lang w:val="kk-KZ"/>
              </w:rPr>
              <w:t>2</w:t>
            </w:r>
            <w:r w:rsidRPr="000A53E9">
              <w:rPr>
                <w:rFonts w:ascii="Times New Roman" w:hAnsi="Times New Roman" w:cs="Times New Roman"/>
                <w:bCs/>
                <w:iCs/>
                <w:lang w:val="kk-KZ"/>
              </w:rPr>
              <w:t>. Тұлғаралық кикілжің түрлеріне  педагогикалық жағдаяттар құрып,шешу жодарын ұсыныңыз.</w:t>
            </w:r>
          </w:p>
          <w:p w:rsidR="003B2EFD" w:rsidRPr="000A53E9" w:rsidRDefault="003B2EFD" w:rsidP="000A53E9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5-</w:t>
            </w:r>
            <w:r w:rsidR="0099748F" w:rsidRPr="000A53E9">
              <w:rPr>
                <w:rFonts w:ascii="Times New Roman" w:eastAsia="Calibri" w:hAnsi="Times New Roman" w:cs="Times New Roman"/>
                <w:b/>
                <w:lang w:val="kk-KZ"/>
              </w:rPr>
              <w:t xml:space="preserve"> ОБӨЖ.5-</w:t>
            </w:r>
            <w:r w:rsidR="008A7EBD" w:rsidRPr="000A53E9">
              <w:rPr>
                <w:rFonts w:ascii="Times New Roman" w:eastAsia="Calibri" w:hAnsi="Times New Roman" w:cs="Times New Roman"/>
                <w:b/>
                <w:lang w:val="kk-KZ"/>
              </w:rPr>
              <w:t>БӨЖ</w:t>
            </w: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 xml:space="preserve"> орындау бойынша кеңес беру.</w:t>
            </w:r>
          </w:p>
        </w:tc>
        <w:tc>
          <w:tcPr>
            <w:tcW w:w="2360" w:type="dxa"/>
          </w:tcPr>
          <w:p w:rsidR="00710CE1" w:rsidRPr="000A53E9" w:rsidRDefault="003B2EFD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lang w:val="kk-KZ"/>
              </w:rPr>
              <w:t xml:space="preserve">Кесте </w:t>
            </w:r>
            <w:r w:rsidR="00710CE1" w:rsidRPr="000A53E9">
              <w:rPr>
                <w:rFonts w:ascii="Times New Roman" w:eastAsia="Calibri" w:hAnsi="Times New Roman" w:cs="Times New Roman"/>
                <w:lang w:val="kk-KZ"/>
              </w:rPr>
              <w:t xml:space="preserve"> жасау.</w:t>
            </w: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A53E9">
              <w:rPr>
                <w:rFonts w:ascii="Times New Roman" w:eastAsia="Calibri" w:hAnsi="Times New Roman" w:cs="Times New Roman"/>
                <w:bCs/>
                <w:kern w:val="36"/>
                <w:lang w:val="kk-KZ" w:eastAsia="ru-RU"/>
              </w:rPr>
              <w:t>Жағдаяттар, презентация</w:t>
            </w:r>
          </w:p>
        </w:tc>
        <w:tc>
          <w:tcPr>
            <w:tcW w:w="2342" w:type="dxa"/>
          </w:tcPr>
          <w:p w:rsidR="00710CE1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9</w:t>
            </w:r>
            <w:r w:rsidR="00710CE1"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-апта</w:t>
            </w: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6D6DAD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10-апта</w:t>
            </w:r>
          </w:p>
        </w:tc>
      </w:tr>
      <w:tr w:rsidR="00710CE1" w:rsidRPr="000A53E9" w:rsidTr="000A53E9">
        <w:tc>
          <w:tcPr>
            <w:tcW w:w="531" w:type="dxa"/>
          </w:tcPr>
          <w:p w:rsidR="00710CE1" w:rsidRPr="000A53E9" w:rsidRDefault="00AF628B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6</w:t>
            </w:r>
          </w:p>
          <w:p w:rsidR="00710CE1" w:rsidRPr="000A53E9" w:rsidRDefault="00710CE1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710CE1" w:rsidRPr="000A53E9" w:rsidRDefault="00710CE1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</w:tc>
        <w:tc>
          <w:tcPr>
            <w:tcW w:w="4112" w:type="dxa"/>
          </w:tcPr>
          <w:p w:rsidR="007E1F7B" w:rsidRPr="000A53E9" w:rsidRDefault="003B2EFD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  <w:r w:rsidR="007E1F7B" w:rsidRPr="000A53E9">
              <w:rPr>
                <w:rFonts w:ascii="Times New Roman" w:eastAsia="Calibri" w:hAnsi="Times New Roman" w:cs="Times New Roman"/>
                <w:b/>
                <w:lang w:val="kk-KZ"/>
              </w:rPr>
              <w:t>-БӨЖ қабылдау.</w:t>
            </w:r>
          </w:p>
          <w:p w:rsidR="003B2EFD" w:rsidRPr="000A53E9" w:rsidRDefault="003B2EFD" w:rsidP="000A53E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0A53E9">
              <w:rPr>
                <w:rFonts w:ascii="Times New Roman" w:hAnsi="Times New Roman" w:cs="Times New Roman"/>
                <w:lang w:val="kk-KZ"/>
              </w:rPr>
              <w:t xml:space="preserve">1. Белсенді әдістерді қолдана отырып сабақ жүргізу жоспарын түзіңіз. </w:t>
            </w:r>
          </w:p>
          <w:p w:rsidR="003B2EFD" w:rsidRPr="000A53E9" w:rsidRDefault="003B2EFD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0A53E9">
              <w:rPr>
                <w:rFonts w:ascii="Times New Roman" w:hAnsi="Times New Roman" w:cs="Times New Roman"/>
                <w:lang w:val="kk-KZ"/>
              </w:rPr>
              <w:t>2. Өтілген тақырыптар бойынша глоссарий  даярлаңыз.</w:t>
            </w:r>
          </w:p>
        </w:tc>
        <w:tc>
          <w:tcPr>
            <w:tcW w:w="2360" w:type="dxa"/>
          </w:tcPr>
          <w:p w:rsidR="00710CE1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Calibri" w:hAnsi="Times New Roman" w:cs="Times New Roman"/>
                <w:lang w:val="kk-KZ"/>
              </w:rPr>
              <w:t xml:space="preserve">Жоспар, презентация </w:t>
            </w:r>
          </w:p>
        </w:tc>
        <w:tc>
          <w:tcPr>
            <w:tcW w:w="2342" w:type="dxa"/>
          </w:tcPr>
          <w:p w:rsidR="00710CE1" w:rsidRPr="000A53E9" w:rsidRDefault="00710CE1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1</w:t>
            </w:r>
            <w:r w:rsidR="008448B1"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2</w:t>
            </w: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-апта</w:t>
            </w:r>
          </w:p>
        </w:tc>
      </w:tr>
      <w:tr w:rsidR="00710CE1" w:rsidRPr="000A53E9" w:rsidTr="000A53E9">
        <w:tc>
          <w:tcPr>
            <w:tcW w:w="531" w:type="dxa"/>
          </w:tcPr>
          <w:p w:rsidR="00710CE1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  <w:t>6</w:t>
            </w:r>
          </w:p>
        </w:tc>
        <w:tc>
          <w:tcPr>
            <w:tcW w:w="4112" w:type="dxa"/>
          </w:tcPr>
          <w:p w:rsidR="00710CE1" w:rsidRPr="000A53E9" w:rsidRDefault="003B2EFD" w:rsidP="000A53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53E9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7E1F7B" w:rsidRPr="000A53E9">
              <w:rPr>
                <w:rFonts w:ascii="Times New Roman" w:eastAsia="Calibri" w:hAnsi="Times New Roman" w:cs="Times New Roman"/>
                <w:b/>
                <w:lang w:val="kk-KZ"/>
              </w:rPr>
              <w:t>-</w:t>
            </w:r>
            <w:r w:rsidR="008A7EBD" w:rsidRPr="000A53E9">
              <w:rPr>
                <w:rFonts w:ascii="Times New Roman" w:eastAsia="Calibri" w:hAnsi="Times New Roman" w:cs="Times New Roman"/>
                <w:b/>
                <w:lang w:val="kk-KZ"/>
              </w:rPr>
              <w:t xml:space="preserve"> ОБӨЖ.</w:t>
            </w:r>
            <w:r w:rsidRPr="000A53E9">
              <w:rPr>
                <w:rFonts w:ascii="Times New Roman" w:hAnsi="Times New Roman" w:cs="Times New Roman"/>
                <w:bCs/>
                <w:lang w:val="kk-KZ"/>
              </w:rPr>
              <w:t xml:space="preserve">Сабақты талдау </w:t>
            </w:r>
            <w:r w:rsidRPr="000A53E9">
              <w:rPr>
                <w:rFonts w:ascii="Times New Roman" w:hAnsi="Times New Roman" w:cs="Times New Roman"/>
                <w:lang w:val="kk-KZ"/>
              </w:rPr>
              <w:t xml:space="preserve"> бойынша кеңес беру.</w:t>
            </w:r>
          </w:p>
        </w:tc>
        <w:tc>
          <w:tcPr>
            <w:tcW w:w="2360" w:type="dxa"/>
          </w:tcPr>
          <w:p w:rsidR="0099748F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710CE1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К</w:t>
            </w:r>
            <w:r w:rsidR="006D6DAD"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еңес</w:t>
            </w:r>
          </w:p>
          <w:p w:rsidR="0099748F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99748F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</w:p>
          <w:p w:rsidR="0099748F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Талдау схемасы</w:t>
            </w:r>
          </w:p>
        </w:tc>
        <w:tc>
          <w:tcPr>
            <w:tcW w:w="2342" w:type="dxa"/>
          </w:tcPr>
          <w:p w:rsidR="00710CE1" w:rsidRPr="000A53E9" w:rsidRDefault="00710CE1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</w:pPr>
          </w:p>
          <w:p w:rsidR="00710CE1" w:rsidRPr="000A53E9" w:rsidRDefault="00710CE1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1</w:t>
            </w:r>
            <w:r w:rsidR="008448B1"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3</w:t>
            </w: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-апта</w:t>
            </w:r>
          </w:p>
          <w:p w:rsidR="00710CE1" w:rsidRPr="000A53E9" w:rsidRDefault="00710CE1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</w:pPr>
          </w:p>
          <w:p w:rsidR="00710CE1" w:rsidRPr="000A53E9" w:rsidRDefault="00710CE1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</w:pPr>
          </w:p>
        </w:tc>
      </w:tr>
      <w:tr w:rsidR="00710CE1" w:rsidRPr="000A53E9" w:rsidTr="000A53E9">
        <w:trPr>
          <w:trHeight w:val="595"/>
        </w:trPr>
        <w:tc>
          <w:tcPr>
            <w:tcW w:w="531" w:type="dxa"/>
          </w:tcPr>
          <w:p w:rsidR="00710CE1" w:rsidRPr="000A53E9" w:rsidRDefault="005C7D50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/>
                <w:bCs/>
                <w:kern w:val="36"/>
                <w:lang w:val="kk-KZ" w:eastAsia="ru-RU"/>
              </w:rPr>
              <w:lastRenderedPageBreak/>
              <w:t>7</w:t>
            </w:r>
          </w:p>
        </w:tc>
        <w:tc>
          <w:tcPr>
            <w:tcW w:w="4112" w:type="dxa"/>
          </w:tcPr>
          <w:p w:rsidR="00710CE1" w:rsidRPr="000A53E9" w:rsidRDefault="006D6DAD" w:rsidP="000A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7-</w:t>
            </w:r>
            <w:r w:rsidR="008A7EBD" w:rsidRPr="000A53E9">
              <w:rPr>
                <w:rFonts w:ascii="Times New Roman" w:eastAsia="Calibri" w:hAnsi="Times New Roman" w:cs="Times New Roman"/>
                <w:b/>
                <w:lang w:val="kk-KZ"/>
              </w:rPr>
              <w:t>О</w:t>
            </w:r>
            <w:r w:rsidRPr="000A53E9">
              <w:rPr>
                <w:rFonts w:ascii="Times New Roman" w:eastAsia="Calibri" w:hAnsi="Times New Roman" w:cs="Times New Roman"/>
                <w:b/>
                <w:lang w:val="kk-KZ"/>
              </w:rPr>
              <w:t>БӨЖ.</w:t>
            </w:r>
            <w:r w:rsidRPr="000A53E9">
              <w:rPr>
                <w:rFonts w:ascii="Times New Roman" w:hAnsi="Times New Roman" w:cs="Times New Roman"/>
                <w:lang w:val="kk-KZ"/>
              </w:rPr>
              <w:t>Емтиханға дайындық бойынша кеңес беру</w:t>
            </w:r>
          </w:p>
        </w:tc>
        <w:tc>
          <w:tcPr>
            <w:tcW w:w="2360" w:type="dxa"/>
          </w:tcPr>
          <w:p w:rsidR="00710CE1" w:rsidRPr="000A53E9" w:rsidRDefault="0099748F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 xml:space="preserve">Кеңес </w:t>
            </w:r>
          </w:p>
        </w:tc>
        <w:tc>
          <w:tcPr>
            <w:tcW w:w="2342" w:type="dxa"/>
          </w:tcPr>
          <w:p w:rsidR="00710CE1" w:rsidRPr="000A53E9" w:rsidRDefault="00710CE1" w:rsidP="000A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</w:pPr>
            <w:r w:rsidRPr="000A53E9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>15-апта</w:t>
            </w:r>
          </w:p>
        </w:tc>
      </w:tr>
    </w:tbl>
    <w:p w:rsidR="008D5F1F" w:rsidRPr="000A53E9" w:rsidRDefault="008D5F1F" w:rsidP="008D5F1F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9E6736" w:rsidRPr="000A53E9" w:rsidRDefault="009E6736">
      <w:pPr>
        <w:rPr>
          <w:rFonts w:ascii="Times New Roman" w:hAnsi="Times New Roman" w:cs="Times New Roman"/>
        </w:rPr>
      </w:pPr>
    </w:p>
    <w:p w:rsidR="008D5F1F" w:rsidRPr="000A53E9" w:rsidRDefault="008D5F1F">
      <w:pPr>
        <w:rPr>
          <w:rFonts w:ascii="Times New Roman" w:hAnsi="Times New Roman" w:cs="Times New Roman"/>
          <w:lang w:val="kk-KZ"/>
        </w:rPr>
      </w:pPr>
    </w:p>
    <w:p w:rsidR="008D5F1F" w:rsidRPr="000A53E9" w:rsidRDefault="008D5F1F">
      <w:pPr>
        <w:rPr>
          <w:rFonts w:ascii="Times New Roman" w:hAnsi="Times New Roman" w:cs="Times New Roman"/>
          <w:lang w:val="kk-KZ"/>
        </w:rPr>
      </w:pPr>
    </w:p>
    <w:p w:rsidR="008D5F1F" w:rsidRPr="000A53E9" w:rsidRDefault="008D5F1F">
      <w:pPr>
        <w:rPr>
          <w:rFonts w:ascii="Times New Roman" w:hAnsi="Times New Roman" w:cs="Times New Roman"/>
          <w:lang w:val="kk-KZ"/>
        </w:rPr>
      </w:pPr>
    </w:p>
    <w:sectPr w:rsidR="008D5F1F" w:rsidRPr="000A53E9" w:rsidSect="004C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5E"/>
    <w:multiLevelType w:val="hybridMultilevel"/>
    <w:tmpl w:val="E2A42EF6"/>
    <w:lvl w:ilvl="0" w:tplc="DC1EE44E">
      <w:start w:val="1"/>
      <w:numFmt w:val="decimal"/>
      <w:lvlText w:val="%1."/>
      <w:lvlJc w:val="left"/>
      <w:pPr>
        <w:ind w:left="1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8DCA826">
      <w:numFmt w:val="bullet"/>
      <w:lvlText w:val="•"/>
      <w:lvlJc w:val="left"/>
      <w:pPr>
        <w:ind w:left="797" w:hanging="245"/>
      </w:pPr>
      <w:rPr>
        <w:rFonts w:hint="default"/>
        <w:lang w:val="kk-KZ" w:eastAsia="en-US" w:bidi="ar-SA"/>
      </w:rPr>
    </w:lvl>
    <w:lvl w:ilvl="2" w:tplc="2C74C284">
      <w:numFmt w:val="bullet"/>
      <w:lvlText w:val="•"/>
      <w:lvlJc w:val="left"/>
      <w:pPr>
        <w:ind w:left="1495" w:hanging="245"/>
      </w:pPr>
      <w:rPr>
        <w:rFonts w:hint="default"/>
        <w:lang w:val="kk-KZ" w:eastAsia="en-US" w:bidi="ar-SA"/>
      </w:rPr>
    </w:lvl>
    <w:lvl w:ilvl="3" w:tplc="D6A6541A">
      <w:numFmt w:val="bullet"/>
      <w:lvlText w:val="•"/>
      <w:lvlJc w:val="left"/>
      <w:pPr>
        <w:ind w:left="2193" w:hanging="245"/>
      </w:pPr>
      <w:rPr>
        <w:rFonts w:hint="default"/>
        <w:lang w:val="kk-KZ" w:eastAsia="en-US" w:bidi="ar-SA"/>
      </w:rPr>
    </w:lvl>
    <w:lvl w:ilvl="4" w:tplc="008400FE">
      <w:numFmt w:val="bullet"/>
      <w:lvlText w:val="•"/>
      <w:lvlJc w:val="left"/>
      <w:pPr>
        <w:ind w:left="2891" w:hanging="245"/>
      </w:pPr>
      <w:rPr>
        <w:rFonts w:hint="default"/>
        <w:lang w:val="kk-KZ" w:eastAsia="en-US" w:bidi="ar-SA"/>
      </w:rPr>
    </w:lvl>
    <w:lvl w:ilvl="5" w:tplc="928A3ECE">
      <w:numFmt w:val="bullet"/>
      <w:lvlText w:val="•"/>
      <w:lvlJc w:val="left"/>
      <w:pPr>
        <w:ind w:left="3589" w:hanging="245"/>
      </w:pPr>
      <w:rPr>
        <w:rFonts w:hint="default"/>
        <w:lang w:val="kk-KZ" w:eastAsia="en-US" w:bidi="ar-SA"/>
      </w:rPr>
    </w:lvl>
    <w:lvl w:ilvl="6" w:tplc="B7F24D58">
      <w:numFmt w:val="bullet"/>
      <w:lvlText w:val="•"/>
      <w:lvlJc w:val="left"/>
      <w:pPr>
        <w:ind w:left="4286" w:hanging="245"/>
      </w:pPr>
      <w:rPr>
        <w:rFonts w:hint="default"/>
        <w:lang w:val="kk-KZ" w:eastAsia="en-US" w:bidi="ar-SA"/>
      </w:rPr>
    </w:lvl>
    <w:lvl w:ilvl="7" w:tplc="AC2E023A">
      <w:numFmt w:val="bullet"/>
      <w:lvlText w:val="•"/>
      <w:lvlJc w:val="left"/>
      <w:pPr>
        <w:ind w:left="4984" w:hanging="245"/>
      </w:pPr>
      <w:rPr>
        <w:rFonts w:hint="default"/>
        <w:lang w:val="kk-KZ" w:eastAsia="en-US" w:bidi="ar-SA"/>
      </w:rPr>
    </w:lvl>
    <w:lvl w:ilvl="8" w:tplc="BDC26F04">
      <w:numFmt w:val="bullet"/>
      <w:lvlText w:val="•"/>
      <w:lvlJc w:val="left"/>
      <w:pPr>
        <w:ind w:left="5682" w:hanging="245"/>
      </w:pPr>
      <w:rPr>
        <w:rFonts w:hint="default"/>
        <w:lang w:val="kk-KZ" w:eastAsia="en-US" w:bidi="ar-SA"/>
      </w:rPr>
    </w:lvl>
  </w:abstractNum>
  <w:abstractNum w:abstractNumId="1">
    <w:nsid w:val="0A731644"/>
    <w:multiLevelType w:val="hybridMultilevel"/>
    <w:tmpl w:val="ED44FBE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0CCF1BF8"/>
    <w:multiLevelType w:val="hybridMultilevel"/>
    <w:tmpl w:val="33E8DCF0"/>
    <w:lvl w:ilvl="0" w:tplc="5C28CBE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10F54CDE"/>
    <w:multiLevelType w:val="hybridMultilevel"/>
    <w:tmpl w:val="DFC0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4996"/>
    <w:multiLevelType w:val="hybridMultilevel"/>
    <w:tmpl w:val="DABA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A5018"/>
    <w:multiLevelType w:val="hybridMultilevel"/>
    <w:tmpl w:val="CD609BE6"/>
    <w:lvl w:ilvl="0" w:tplc="767CD17E">
      <w:start w:val="1"/>
      <w:numFmt w:val="decimal"/>
      <w:lvlText w:val="%1."/>
      <w:lvlJc w:val="left"/>
      <w:pPr>
        <w:ind w:left="104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438647E">
      <w:numFmt w:val="bullet"/>
      <w:lvlText w:val="•"/>
      <w:lvlJc w:val="left"/>
      <w:pPr>
        <w:ind w:left="797" w:hanging="283"/>
      </w:pPr>
      <w:rPr>
        <w:rFonts w:hint="default"/>
        <w:lang w:val="kk-KZ" w:eastAsia="en-US" w:bidi="ar-SA"/>
      </w:rPr>
    </w:lvl>
    <w:lvl w:ilvl="2" w:tplc="BE9E5140">
      <w:numFmt w:val="bullet"/>
      <w:lvlText w:val="•"/>
      <w:lvlJc w:val="left"/>
      <w:pPr>
        <w:ind w:left="1495" w:hanging="283"/>
      </w:pPr>
      <w:rPr>
        <w:rFonts w:hint="default"/>
        <w:lang w:val="kk-KZ" w:eastAsia="en-US" w:bidi="ar-SA"/>
      </w:rPr>
    </w:lvl>
    <w:lvl w:ilvl="3" w:tplc="9B349088">
      <w:numFmt w:val="bullet"/>
      <w:lvlText w:val="•"/>
      <w:lvlJc w:val="left"/>
      <w:pPr>
        <w:ind w:left="2193" w:hanging="283"/>
      </w:pPr>
      <w:rPr>
        <w:rFonts w:hint="default"/>
        <w:lang w:val="kk-KZ" w:eastAsia="en-US" w:bidi="ar-SA"/>
      </w:rPr>
    </w:lvl>
    <w:lvl w:ilvl="4" w:tplc="20D261AA">
      <w:numFmt w:val="bullet"/>
      <w:lvlText w:val="•"/>
      <w:lvlJc w:val="left"/>
      <w:pPr>
        <w:ind w:left="2891" w:hanging="283"/>
      </w:pPr>
      <w:rPr>
        <w:rFonts w:hint="default"/>
        <w:lang w:val="kk-KZ" w:eastAsia="en-US" w:bidi="ar-SA"/>
      </w:rPr>
    </w:lvl>
    <w:lvl w:ilvl="5" w:tplc="2884A214">
      <w:numFmt w:val="bullet"/>
      <w:lvlText w:val="•"/>
      <w:lvlJc w:val="left"/>
      <w:pPr>
        <w:ind w:left="3589" w:hanging="283"/>
      </w:pPr>
      <w:rPr>
        <w:rFonts w:hint="default"/>
        <w:lang w:val="kk-KZ" w:eastAsia="en-US" w:bidi="ar-SA"/>
      </w:rPr>
    </w:lvl>
    <w:lvl w:ilvl="6" w:tplc="84E823F8">
      <w:numFmt w:val="bullet"/>
      <w:lvlText w:val="•"/>
      <w:lvlJc w:val="left"/>
      <w:pPr>
        <w:ind w:left="4286" w:hanging="283"/>
      </w:pPr>
      <w:rPr>
        <w:rFonts w:hint="default"/>
        <w:lang w:val="kk-KZ" w:eastAsia="en-US" w:bidi="ar-SA"/>
      </w:rPr>
    </w:lvl>
    <w:lvl w:ilvl="7" w:tplc="552AC1A0">
      <w:numFmt w:val="bullet"/>
      <w:lvlText w:val="•"/>
      <w:lvlJc w:val="left"/>
      <w:pPr>
        <w:ind w:left="4984" w:hanging="283"/>
      </w:pPr>
      <w:rPr>
        <w:rFonts w:hint="default"/>
        <w:lang w:val="kk-KZ" w:eastAsia="en-US" w:bidi="ar-SA"/>
      </w:rPr>
    </w:lvl>
    <w:lvl w:ilvl="8" w:tplc="C9E037A4">
      <w:numFmt w:val="bullet"/>
      <w:lvlText w:val="•"/>
      <w:lvlJc w:val="left"/>
      <w:pPr>
        <w:ind w:left="5682" w:hanging="283"/>
      </w:pPr>
      <w:rPr>
        <w:rFonts w:hint="default"/>
        <w:lang w:val="kk-KZ" w:eastAsia="en-US" w:bidi="ar-SA"/>
      </w:rPr>
    </w:lvl>
  </w:abstractNum>
  <w:abstractNum w:abstractNumId="6">
    <w:nsid w:val="3E156C51"/>
    <w:multiLevelType w:val="hybridMultilevel"/>
    <w:tmpl w:val="3C24B776"/>
    <w:lvl w:ilvl="0" w:tplc="B93224EE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322C48B0">
      <w:numFmt w:val="bullet"/>
      <w:lvlText w:val="•"/>
      <w:lvlJc w:val="left"/>
      <w:pPr>
        <w:ind w:left="797" w:hanging="183"/>
      </w:pPr>
      <w:rPr>
        <w:rFonts w:hint="default"/>
        <w:lang w:val="kk-KZ" w:eastAsia="en-US" w:bidi="ar-SA"/>
      </w:rPr>
    </w:lvl>
    <w:lvl w:ilvl="2" w:tplc="E2849A5C">
      <w:numFmt w:val="bullet"/>
      <w:lvlText w:val="•"/>
      <w:lvlJc w:val="left"/>
      <w:pPr>
        <w:ind w:left="1495" w:hanging="183"/>
      </w:pPr>
      <w:rPr>
        <w:rFonts w:hint="default"/>
        <w:lang w:val="kk-KZ" w:eastAsia="en-US" w:bidi="ar-SA"/>
      </w:rPr>
    </w:lvl>
    <w:lvl w:ilvl="3" w:tplc="22322C5E">
      <w:numFmt w:val="bullet"/>
      <w:lvlText w:val="•"/>
      <w:lvlJc w:val="left"/>
      <w:pPr>
        <w:ind w:left="2193" w:hanging="183"/>
      </w:pPr>
      <w:rPr>
        <w:rFonts w:hint="default"/>
        <w:lang w:val="kk-KZ" w:eastAsia="en-US" w:bidi="ar-SA"/>
      </w:rPr>
    </w:lvl>
    <w:lvl w:ilvl="4" w:tplc="5A4457E8">
      <w:numFmt w:val="bullet"/>
      <w:lvlText w:val="•"/>
      <w:lvlJc w:val="left"/>
      <w:pPr>
        <w:ind w:left="2891" w:hanging="183"/>
      </w:pPr>
      <w:rPr>
        <w:rFonts w:hint="default"/>
        <w:lang w:val="kk-KZ" w:eastAsia="en-US" w:bidi="ar-SA"/>
      </w:rPr>
    </w:lvl>
    <w:lvl w:ilvl="5" w:tplc="E5C8D7D0">
      <w:numFmt w:val="bullet"/>
      <w:lvlText w:val="•"/>
      <w:lvlJc w:val="left"/>
      <w:pPr>
        <w:ind w:left="3589" w:hanging="183"/>
      </w:pPr>
      <w:rPr>
        <w:rFonts w:hint="default"/>
        <w:lang w:val="kk-KZ" w:eastAsia="en-US" w:bidi="ar-SA"/>
      </w:rPr>
    </w:lvl>
    <w:lvl w:ilvl="6" w:tplc="EB769A4C">
      <w:numFmt w:val="bullet"/>
      <w:lvlText w:val="•"/>
      <w:lvlJc w:val="left"/>
      <w:pPr>
        <w:ind w:left="4286" w:hanging="183"/>
      </w:pPr>
      <w:rPr>
        <w:rFonts w:hint="default"/>
        <w:lang w:val="kk-KZ" w:eastAsia="en-US" w:bidi="ar-SA"/>
      </w:rPr>
    </w:lvl>
    <w:lvl w:ilvl="7" w:tplc="E084CDD6">
      <w:numFmt w:val="bullet"/>
      <w:lvlText w:val="•"/>
      <w:lvlJc w:val="left"/>
      <w:pPr>
        <w:ind w:left="4984" w:hanging="183"/>
      </w:pPr>
      <w:rPr>
        <w:rFonts w:hint="default"/>
        <w:lang w:val="kk-KZ" w:eastAsia="en-US" w:bidi="ar-SA"/>
      </w:rPr>
    </w:lvl>
    <w:lvl w:ilvl="8" w:tplc="075A6CB2">
      <w:numFmt w:val="bullet"/>
      <w:lvlText w:val="•"/>
      <w:lvlJc w:val="left"/>
      <w:pPr>
        <w:ind w:left="5682" w:hanging="183"/>
      </w:pPr>
      <w:rPr>
        <w:rFonts w:hint="default"/>
        <w:lang w:val="kk-KZ" w:eastAsia="en-US" w:bidi="ar-SA"/>
      </w:rPr>
    </w:lvl>
  </w:abstractNum>
  <w:abstractNum w:abstractNumId="7">
    <w:nsid w:val="5AF245CE"/>
    <w:multiLevelType w:val="hybridMultilevel"/>
    <w:tmpl w:val="6A220DF0"/>
    <w:lvl w:ilvl="0" w:tplc="1AA20062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101072C4">
      <w:numFmt w:val="bullet"/>
      <w:lvlText w:val="•"/>
      <w:lvlJc w:val="left"/>
      <w:pPr>
        <w:ind w:left="1013" w:hanging="245"/>
      </w:pPr>
      <w:rPr>
        <w:rFonts w:hint="default"/>
        <w:lang w:val="kk-KZ" w:eastAsia="en-US" w:bidi="ar-SA"/>
      </w:rPr>
    </w:lvl>
    <w:lvl w:ilvl="2" w:tplc="67CC5938">
      <w:numFmt w:val="bullet"/>
      <w:lvlText w:val="•"/>
      <w:lvlJc w:val="left"/>
      <w:pPr>
        <w:ind w:left="1687" w:hanging="245"/>
      </w:pPr>
      <w:rPr>
        <w:rFonts w:hint="default"/>
        <w:lang w:val="kk-KZ" w:eastAsia="en-US" w:bidi="ar-SA"/>
      </w:rPr>
    </w:lvl>
    <w:lvl w:ilvl="3" w:tplc="4C58364C">
      <w:numFmt w:val="bullet"/>
      <w:lvlText w:val="•"/>
      <w:lvlJc w:val="left"/>
      <w:pPr>
        <w:ind w:left="2361" w:hanging="245"/>
      </w:pPr>
      <w:rPr>
        <w:rFonts w:hint="default"/>
        <w:lang w:val="kk-KZ" w:eastAsia="en-US" w:bidi="ar-SA"/>
      </w:rPr>
    </w:lvl>
    <w:lvl w:ilvl="4" w:tplc="7B0A9A04">
      <w:numFmt w:val="bullet"/>
      <w:lvlText w:val="•"/>
      <w:lvlJc w:val="left"/>
      <w:pPr>
        <w:ind w:left="3035" w:hanging="245"/>
      </w:pPr>
      <w:rPr>
        <w:rFonts w:hint="default"/>
        <w:lang w:val="kk-KZ" w:eastAsia="en-US" w:bidi="ar-SA"/>
      </w:rPr>
    </w:lvl>
    <w:lvl w:ilvl="5" w:tplc="FDE4C416">
      <w:numFmt w:val="bullet"/>
      <w:lvlText w:val="•"/>
      <w:lvlJc w:val="left"/>
      <w:pPr>
        <w:ind w:left="3709" w:hanging="245"/>
      </w:pPr>
      <w:rPr>
        <w:rFonts w:hint="default"/>
        <w:lang w:val="kk-KZ" w:eastAsia="en-US" w:bidi="ar-SA"/>
      </w:rPr>
    </w:lvl>
    <w:lvl w:ilvl="6" w:tplc="3C9446DE">
      <w:numFmt w:val="bullet"/>
      <w:lvlText w:val="•"/>
      <w:lvlJc w:val="left"/>
      <w:pPr>
        <w:ind w:left="4382" w:hanging="245"/>
      </w:pPr>
      <w:rPr>
        <w:rFonts w:hint="default"/>
        <w:lang w:val="kk-KZ" w:eastAsia="en-US" w:bidi="ar-SA"/>
      </w:rPr>
    </w:lvl>
    <w:lvl w:ilvl="7" w:tplc="00B0D8B6">
      <w:numFmt w:val="bullet"/>
      <w:lvlText w:val="•"/>
      <w:lvlJc w:val="left"/>
      <w:pPr>
        <w:ind w:left="5056" w:hanging="245"/>
      </w:pPr>
      <w:rPr>
        <w:rFonts w:hint="default"/>
        <w:lang w:val="kk-KZ" w:eastAsia="en-US" w:bidi="ar-SA"/>
      </w:rPr>
    </w:lvl>
    <w:lvl w:ilvl="8" w:tplc="3A4A7382">
      <w:numFmt w:val="bullet"/>
      <w:lvlText w:val="•"/>
      <w:lvlJc w:val="left"/>
      <w:pPr>
        <w:ind w:left="5730" w:hanging="245"/>
      </w:pPr>
      <w:rPr>
        <w:rFonts w:hint="default"/>
        <w:lang w:val="kk-KZ" w:eastAsia="en-US" w:bidi="ar-SA"/>
      </w:rPr>
    </w:lvl>
  </w:abstractNum>
  <w:abstractNum w:abstractNumId="8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1CE3C7F"/>
    <w:multiLevelType w:val="hybridMultilevel"/>
    <w:tmpl w:val="842292A2"/>
    <w:lvl w:ilvl="0" w:tplc="DB4C9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7312A"/>
    <w:multiLevelType w:val="hybridMultilevel"/>
    <w:tmpl w:val="D88CF8B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E763683"/>
    <w:multiLevelType w:val="hybridMultilevel"/>
    <w:tmpl w:val="48AE9DDE"/>
    <w:lvl w:ilvl="0" w:tplc="C80E38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CB"/>
    <w:rsid w:val="000A53E9"/>
    <w:rsid w:val="000B4481"/>
    <w:rsid w:val="002539CD"/>
    <w:rsid w:val="00274B4D"/>
    <w:rsid w:val="002C7B6E"/>
    <w:rsid w:val="003B2EFD"/>
    <w:rsid w:val="004878F4"/>
    <w:rsid w:val="004C43D9"/>
    <w:rsid w:val="004C6C15"/>
    <w:rsid w:val="004C77B1"/>
    <w:rsid w:val="00533A18"/>
    <w:rsid w:val="005578CB"/>
    <w:rsid w:val="00560243"/>
    <w:rsid w:val="005A2385"/>
    <w:rsid w:val="005C7D50"/>
    <w:rsid w:val="006A3B92"/>
    <w:rsid w:val="006D6DAD"/>
    <w:rsid w:val="00710CE1"/>
    <w:rsid w:val="007836CD"/>
    <w:rsid w:val="007E1F7B"/>
    <w:rsid w:val="007E3042"/>
    <w:rsid w:val="008448B1"/>
    <w:rsid w:val="008A7EBD"/>
    <w:rsid w:val="008D5F1F"/>
    <w:rsid w:val="008D6FD7"/>
    <w:rsid w:val="0099748F"/>
    <w:rsid w:val="009E6736"/>
    <w:rsid w:val="00A01EC9"/>
    <w:rsid w:val="00AF628B"/>
    <w:rsid w:val="00B83AE5"/>
    <w:rsid w:val="00B96E72"/>
    <w:rsid w:val="00CB6343"/>
    <w:rsid w:val="00CE6E41"/>
    <w:rsid w:val="00D35AD7"/>
    <w:rsid w:val="00D767EC"/>
    <w:rsid w:val="00D849CC"/>
    <w:rsid w:val="00DA1031"/>
    <w:rsid w:val="00E83346"/>
    <w:rsid w:val="00F53E2B"/>
    <w:rsid w:val="00F67E99"/>
    <w:rsid w:val="00FC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D9"/>
  </w:style>
  <w:style w:type="paragraph" w:styleId="3">
    <w:name w:val="heading 3"/>
    <w:basedOn w:val="a"/>
    <w:link w:val="30"/>
    <w:uiPriority w:val="9"/>
    <w:unhideWhenUsed/>
    <w:qFormat/>
    <w:rsid w:val="00DA1031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1031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DA1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A1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DA1031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TableParagraph">
    <w:name w:val="Table Paragraph"/>
    <w:basedOn w:val="a"/>
    <w:uiPriority w:val="1"/>
    <w:qFormat/>
    <w:rsid w:val="00DA1031"/>
    <w:pPr>
      <w:widowControl w:val="0"/>
      <w:autoSpaceDE w:val="0"/>
      <w:autoSpaceDN w:val="0"/>
      <w:spacing w:after="0" w:line="275" w:lineRule="exact"/>
      <w:ind w:left="110"/>
    </w:pPr>
    <w:rPr>
      <w:rFonts w:ascii="Times New Roman" w:eastAsia="Times New Roman" w:hAnsi="Times New Roman" w:cs="Times New Roman"/>
      <w:lang w:val="kk-KZ"/>
    </w:rPr>
  </w:style>
  <w:style w:type="paragraph" w:styleId="a6">
    <w:name w:val="No Spacing"/>
    <w:link w:val="a7"/>
    <w:uiPriority w:val="1"/>
    <w:qFormat/>
    <w:rsid w:val="000A53E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0A53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2024-01-23T17:20:00Z</dcterms:created>
  <dcterms:modified xsi:type="dcterms:W3CDTF">2024-01-23T17:20:00Z</dcterms:modified>
</cp:coreProperties>
</file>